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F817E1" w14:textId="4F482F50" w:rsidR="00850B6C" w:rsidRDefault="00850B6C" w:rsidP="00680A32">
      <w:pPr>
        <w:rPr>
          <w:rFonts w:ascii="Arial" w:hAnsi="Arial" w:cs="Arial"/>
          <w:b/>
          <w:bCs/>
          <w:sz w:val="24"/>
          <w:szCs w:val="24"/>
          <w:lang w:val="mn-MN"/>
        </w:rPr>
      </w:pPr>
      <w:r>
        <w:rPr>
          <w:rFonts w:ascii="Arial" w:hAnsi="Arial" w:cs="Arial"/>
          <w:b/>
          <w:bCs/>
          <w:sz w:val="24"/>
          <w:szCs w:val="24"/>
          <w:lang w:val="mn-MN"/>
        </w:rPr>
        <w:t xml:space="preserve">ХҮНС, ХӨДӨӨ АЖ АХУЙН САЛБАРЫН ХҮРЭЭНД: </w:t>
      </w:r>
    </w:p>
    <w:p w14:paraId="3C16EEB4" w14:textId="19D78438" w:rsidR="003C4527" w:rsidRPr="00850B6C" w:rsidRDefault="00EE03A7" w:rsidP="00680A32">
      <w:pPr>
        <w:rPr>
          <w:rFonts w:ascii="Arial" w:hAnsi="Arial" w:cs="Arial"/>
          <w:b/>
          <w:bCs/>
          <w:sz w:val="24"/>
          <w:szCs w:val="24"/>
          <w:lang w:val="mn-MN"/>
        </w:rPr>
      </w:pPr>
      <w:r w:rsidRPr="00850B6C">
        <w:rPr>
          <w:rFonts w:ascii="Arial" w:hAnsi="Arial" w:cs="Arial"/>
          <w:b/>
          <w:bCs/>
          <w:sz w:val="24"/>
          <w:szCs w:val="24"/>
          <w:lang w:val="mn-MN"/>
        </w:rPr>
        <w:t>МАЛЫН ЭЗЭН-ҮЙЛДВЭРИЙН ЭЗЭН ТӨСЛИЙ</w:t>
      </w:r>
      <w:r w:rsidR="00680A32" w:rsidRPr="00850B6C">
        <w:rPr>
          <w:rFonts w:ascii="Arial" w:hAnsi="Arial" w:cs="Arial"/>
          <w:b/>
          <w:bCs/>
          <w:sz w:val="24"/>
          <w:szCs w:val="24"/>
          <w:lang w:val="mn-MN"/>
        </w:rPr>
        <w:t xml:space="preserve">Г ХЭРЭГЖҮҮЛЭН АЖИЛЛАЖ БАЙНА. </w:t>
      </w:r>
    </w:p>
    <w:p w14:paraId="3B9F6EBC" w14:textId="440F24AB" w:rsidR="0045445C" w:rsidRPr="00850B6C" w:rsidRDefault="00850B6C" w:rsidP="00850B6C">
      <w:pPr>
        <w:ind w:firstLine="720"/>
        <w:jc w:val="both"/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  <w:t>О</w:t>
      </w:r>
      <w:r w:rsidR="00680A32" w:rsidRPr="00850B6C"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  <w:t xml:space="preserve">рон нутагт малын гаралтай түүхий эд боловсруулах үйлдвэр байгуулах, хөдөөгийн хүн амын амьжиргааг сайжруулж, хүнсний аюулгүй байдлыг ханган тогтвортой ажлын байрыг нэмэгдүүлж, иргэдийн орлогыг бодитойгоор дээшлүүлэх зорилгоор “Малын эзэн-үйлдвэрийн эзэн” төслийг Засгийн газрын үйл ажиллагааны хөтөлбөрт тусган, ТЭЗҮ-г улсын төсвийн </w:t>
      </w:r>
      <w:r w:rsidR="00680A32" w:rsidRPr="00850B6C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mn-MN" w:eastAsia="ko-KR"/>
        </w:rPr>
        <w:t>1,5 тэрбум</w:t>
      </w:r>
      <w:r w:rsidR="00680A32" w:rsidRPr="00850B6C"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  <w:t xml:space="preserve"> төгрөгөөр гүйцэтгүүлэхээр төрийн худалдан авах ажиллагааны газарт тендер зарлагд</w:t>
      </w:r>
      <w:r w:rsidR="0045445C" w:rsidRPr="00850B6C"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  <w:t xml:space="preserve">аад байгаа болно. </w:t>
      </w:r>
    </w:p>
    <w:p w14:paraId="0918B8CD" w14:textId="6C03B74A" w:rsidR="004826C2" w:rsidRPr="00850B6C" w:rsidRDefault="004826C2" w:rsidP="001137E9">
      <w:pPr>
        <w:ind w:firstLine="720"/>
        <w:jc w:val="both"/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</w:pPr>
      <w:r w:rsidRPr="00850B6C"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  <w:t>Тус ТЭЗҮ боловсруулагдснаар малын гаралтай түүхий эд боловсруулах</w:t>
      </w:r>
      <w:r w:rsidR="00850B6C"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  <w:t xml:space="preserve">, анхан шатны үйлдвэрлэлийг үйл ажиллагаа эхэлж, ажлын байр нэмэгдэх юм. </w:t>
      </w:r>
      <w:r w:rsidRPr="00850B6C"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  <w:t xml:space="preserve"> </w:t>
      </w:r>
    </w:p>
    <w:p w14:paraId="44859C42" w14:textId="16EF8FE7" w:rsidR="00EE03A7" w:rsidRPr="00850B6C" w:rsidRDefault="0045445C" w:rsidP="0045445C">
      <w:pPr>
        <w:jc w:val="both"/>
        <w:rPr>
          <w:rFonts w:ascii="Arial" w:hAnsi="Arial" w:cs="Arial"/>
          <w:b/>
          <w:bCs/>
          <w:sz w:val="24"/>
          <w:szCs w:val="24"/>
          <w:lang w:val="mn-MN"/>
        </w:rPr>
      </w:pPr>
      <w:r w:rsidRPr="00850B6C"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  <w:t xml:space="preserve"> </w:t>
      </w:r>
    </w:p>
    <w:p w14:paraId="1AFDFC24" w14:textId="6B516C55" w:rsidR="00EE03A7" w:rsidRPr="00850B6C" w:rsidRDefault="005212D5">
      <w:pPr>
        <w:rPr>
          <w:rFonts w:ascii="Arial" w:eastAsia="Times New Roman" w:hAnsi="Arial" w:cs="Arial"/>
          <w:b/>
          <w:bCs/>
          <w:noProof/>
          <w:sz w:val="24"/>
          <w:szCs w:val="24"/>
          <w:lang w:val="mn-MN" w:eastAsia="ko-KR"/>
        </w:rPr>
      </w:pPr>
      <w:r w:rsidRPr="00850B6C">
        <w:rPr>
          <w:rFonts w:ascii="Arial" w:hAnsi="Arial" w:cs="Arial"/>
          <w:b/>
          <w:bCs/>
          <w:sz w:val="24"/>
          <w:szCs w:val="24"/>
          <w:lang w:val="mn-MN"/>
        </w:rPr>
        <w:t xml:space="preserve"> </w:t>
      </w:r>
      <w:r w:rsidRPr="00850B6C">
        <w:rPr>
          <w:rFonts w:ascii="Arial" w:eastAsia="Times New Roman" w:hAnsi="Arial" w:cs="Arial"/>
          <w:b/>
          <w:bCs/>
          <w:noProof/>
          <w:sz w:val="24"/>
          <w:szCs w:val="24"/>
          <w:lang w:val="mn-MN" w:eastAsia="ko-KR"/>
        </w:rPr>
        <w:t>"ГАЗАР ТАРИАЛАН,  ЖИМС ЖИМСГЭНЭ" ТӨСӨЛ АРГА ХЭМЖЭЭ</w:t>
      </w:r>
      <w:r w:rsidR="00850B6C">
        <w:rPr>
          <w:rFonts w:ascii="Arial" w:eastAsia="Times New Roman" w:hAnsi="Arial" w:cs="Arial"/>
          <w:b/>
          <w:bCs/>
          <w:noProof/>
          <w:sz w:val="24"/>
          <w:szCs w:val="24"/>
          <w:lang w:val="mn-MN" w:eastAsia="ko-KR"/>
        </w:rPr>
        <w:t xml:space="preserve">Г ХЭРЭГЖҮҮЛЭН АЖИЛЛАЖ БАЙНА. </w:t>
      </w:r>
    </w:p>
    <w:p w14:paraId="395B38BA" w14:textId="77777777" w:rsidR="00E920BA" w:rsidRDefault="00850B6C" w:rsidP="00850B6C">
      <w:pPr>
        <w:ind w:left="100" w:firstLine="720"/>
        <w:jc w:val="both"/>
        <w:rPr>
          <w:rFonts w:ascii="Arial" w:hAnsi="Arial" w:cs="Arial"/>
          <w:sz w:val="24"/>
          <w:szCs w:val="24"/>
          <w:lang w:val="mn-MN"/>
        </w:rPr>
      </w:pPr>
      <w:r>
        <w:rPr>
          <w:rFonts w:ascii="Arial" w:hAnsi="Arial" w:cs="Arial"/>
          <w:sz w:val="24"/>
          <w:szCs w:val="24"/>
          <w:lang w:val="mn-MN"/>
        </w:rPr>
        <w:t xml:space="preserve">Аймгийн </w:t>
      </w:r>
      <w:r w:rsidR="003B4CE0" w:rsidRPr="00850B6C">
        <w:rPr>
          <w:rFonts w:ascii="Arial" w:hAnsi="Arial" w:cs="Arial"/>
          <w:sz w:val="24"/>
          <w:szCs w:val="24"/>
          <w:lang w:val="mn-MN"/>
        </w:rPr>
        <w:t xml:space="preserve">газар тариаланг хөгжүүлэх 10 жилийн ТЭЗҮ боловсруулан мөрдөн ажиллаж, дараах ажлуудыг хийж гүйцэтгэсэн. Үүнд: </w:t>
      </w:r>
    </w:p>
    <w:p w14:paraId="1180D72A" w14:textId="0854D425" w:rsidR="009624DA" w:rsidRPr="00850B6C" w:rsidRDefault="003B4CE0" w:rsidP="00850B6C">
      <w:pPr>
        <w:ind w:left="100" w:firstLine="720"/>
        <w:jc w:val="both"/>
        <w:rPr>
          <w:rFonts w:ascii="Arial" w:hAnsi="Arial" w:cs="Arial"/>
          <w:sz w:val="24"/>
          <w:szCs w:val="24"/>
          <w:lang w:val="mn-MN"/>
        </w:rPr>
      </w:pPr>
      <w:r w:rsidRPr="00850B6C">
        <w:rPr>
          <w:rFonts w:ascii="Arial" w:hAnsi="Arial" w:cs="Arial"/>
          <w:sz w:val="24"/>
          <w:szCs w:val="24"/>
          <w:lang w:val="mn-MN"/>
        </w:rPr>
        <w:t>Дэлгэрийн Дагналтай,Тайшир сумын Шохойн булан, Баюуны булан, Шарга сумын 14-т, Урд Шарын ам, Дунд Шарын ам, Бигэр сумын 2 байшинт, Бургас,Мянгай, Цогт сумын  Гэгээгийн голын ам, Эрдэнэ сумын Зармангийн хоолой, Бугат сумын Гаханч, Халиун сумын Намалзах, Дарив сумын Харган түрүү зэрэг 8 сумын 13 услалтын системийн зураг төсөв, ТЭЗҮ-ийг боловсруулсан.</w:t>
      </w:r>
    </w:p>
    <w:p w14:paraId="72ABC64A" w14:textId="77777777" w:rsidR="003B4CE0" w:rsidRPr="00850B6C" w:rsidRDefault="003B4CE0" w:rsidP="003B4CE0">
      <w:pPr>
        <w:spacing w:before="60" w:after="60" w:line="240" w:lineRule="auto"/>
        <w:ind w:left="100" w:right="100" w:firstLine="620"/>
        <w:jc w:val="both"/>
        <w:rPr>
          <w:rFonts w:ascii="Arial" w:hAnsi="Arial" w:cs="Arial"/>
          <w:sz w:val="24"/>
          <w:szCs w:val="24"/>
          <w:lang w:val="mn-MN"/>
        </w:rPr>
      </w:pPr>
      <w:r w:rsidRPr="00850B6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254752" wp14:editId="072E058F">
            <wp:extent cx="5041265" cy="2933700"/>
            <wp:effectExtent l="0" t="0" r="6985" b="0"/>
            <wp:docPr id="81104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45729" name=""/>
                    <pic:cNvPicPr/>
                  </pic:nvPicPr>
                  <pic:blipFill rotWithShape="1">
                    <a:blip r:embed="rId4"/>
                    <a:srcRect l="-161" t="6838" r="2404" b="3846"/>
                    <a:stretch/>
                  </pic:blipFill>
                  <pic:spPr bwMode="auto">
                    <a:xfrm>
                      <a:off x="0" y="0"/>
                      <a:ext cx="5093857" cy="296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05542" w14:textId="6FC69483" w:rsidR="00E920BA" w:rsidRDefault="003B4CE0" w:rsidP="003B4CE0">
      <w:pPr>
        <w:spacing w:before="60" w:after="60" w:line="240" w:lineRule="auto"/>
        <w:ind w:right="100"/>
        <w:jc w:val="both"/>
        <w:rPr>
          <w:rFonts w:ascii="Arial" w:hAnsi="Arial" w:cs="Arial"/>
          <w:sz w:val="24"/>
          <w:szCs w:val="24"/>
          <w:lang w:val="mn-MN"/>
        </w:rPr>
      </w:pPr>
      <w:r w:rsidRPr="00850B6C">
        <w:rPr>
          <w:rFonts w:ascii="Arial" w:hAnsi="Arial" w:cs="Arial"/>
          <w:sz w:val="24"/>
          <w:szCs w:val="24"/>
          <w:lang w:val="mn-MN"/>
        </w:rPr>
        <w:lastRenderedPageBreak/>
        <w:t xml:space="preserve">     Олон улсын байгууллага, төсөл, хөтөлбөрт хандан</w:t>
      </w:r>
      <w:r w:rsidR="00E920BA">
        <w:rPr>
          <w:rFonts w:ascii="Arial" w:hAnsi="Arial" w:cs="Arial"/>
          <w:sz w:val="24"/>
          <w:szCs w:val="24"/>
          <w:lang w:val="mn-MN"/>
        </w:rPr>
        <w:t xml:space="preserve"> услалтын системүүдийг </w:t>
      </w:r>
      <w:r w:rsidRPr="00850B6C">
        <w:rPr>
          <w:rFonts w:ascii="Arial" w:hAnsi="Arial" w:cs="Arial"/>
          <w:sz w:val="24"/>
          <w:szCs w:val="24"/>
          <w:lang w:val="mn-MN"/>
        </w:rPr>
        <w:t xml:space="preserve">барих ажлын санхүүгийн асуудлыг шийдвэрлэхээр ажиллаж байна. </w:t>
      </w:r>
    </w:p>
    <w:p w14:paraId="615B58D3" w14:textId="303C6891" w:rsidR="003B4CE0" w:rsidRPr="00850B6C" w:rsidRDefault="00E920BA" w:rsidP="003B4CE0">
      <w:pPr>
        <w:spacing w:before="60" w:after="60" w:line="240" w:lineRule="auto"/>
        <w:ind w:right="100"/>
        <w:jc w:val="both"/>
        <w:rPr>
          <w:rFonts w:ascii="Arial" w:hAnsi="Arial" w:cs="Arial"/>
          <w:sz w:val="24"/>
          <w:szCs w:val="24"/>
          <w:lang w:val="mn-MN"/>
        </w:rPr>
      </w:pPr>
      <w:r>
        <w:rPr>
          <w:rFonts w:ascii="Arial" w:hAnsi="Arial" w:cs="Arial"/>
          <w:sz w:val="24"/>
          <w:szCs w:val="24"/>
          <w:lang w:val="mn-MN"/>
        </w:rPr>
        <w:t xml:space="preserve">           </w:t>
      </w:r>
      <w:r w:rsidR="003B4CE0" w:rsidRPr="00850B6C">
        <w:rPr>
          <w:rFonts w:ascii="Arial" w:hAnsi="Arial" w:cs="Arial"/>
          <w:sz w:val="24"/>
          <w:szCs w:val="24"/>
          <w:lang w:val="mn-MN"/>
        </w:rPr>
        <w:t xml:space="preserve">Зураг төсвийг хийхэд нийтдээ 780 гаруй сая төгрөг зарцуулсан. </w:t>
      </w:r>
    </w:p>
    <w:p w14:paraId="31FC9954" w14:textId="77777777" w:rsidR="001137E9" w:rsidRDefault="003B4CE0" w:rsidP="003B4CE0">
      <w:pPr>
        <w:ind w:firstLine="720"/>
        <w:jc w:val="both"/>
        <w:rPr>
          <w:rFonts w:ascii="Arial" w:hAnsi="Arial" w:cs="Arial"/>
          <w:sz w:val="24"/>
          <w:szCs w:val="24"/>
          <w:lang w:val="mn-MN"/>
        </w:rPr>
      </w:pPr>
      <w:r w:rsidRPr="00850B6C">
        <w:rPr>
          <w:rFonts w:ascii="Arial" w:hAnsi="Arial" w:cs="Arial"/>
          <w:sz w:val="24"/>
          <w:szCs w:val="24"/>
          <w:lang w:val="mn-MN"/>
        </w:rPr>
        <w:t>Эдгээр услалтын системийг шинээр барих, сэргээн засварласнаар нийтдээ 3229 га тариалангийн талбай ашиглалтад орох юм.</w:t>
      </w:r>
    </w:p>
    <w:p w14:paraId="2807BC7F" w14:textId="2E34F0E6" w:rsidR="003B4CE0" w:rsidRPr="00850B6C" w:rsidRDefault="003B4CE0" w:rsidP="003B4CE0">
      <w:pPr>
        <w:ind w:firstLine="720"/>
        <w:jc w:val="both"/>
        <w:rPr>
          <w:rFonts w:ascii="Arial" w:hAnsi="Arial" w:cs="Arial"/>
          <w:sz w:val="24"/>
          <w:szCs w:val="24"/>
          <w:lang w:val="mn-MN"/>
        </w:rPr>
      </w:pPr>
      <w:r w:rsidRPr="00850B6C">
        <w:rPr>
          <w:rFonts w:ascii="Arial" w:hAnsi="Arial" w:cs="Arial"/>
          <w:sz w:val="24"/>
          <w:szCs w:val="24"/>
          <w:lang w:val="mn-MN"/>
        </w:rPr>
        <w:t xml:space="preserve"> Одоо ашиглаж байгаа 17 услалтын системээс Дэлгэрийн Гуулин, Дагналтай, Шаргын 14-т, Бигэрийн Мянгай, Бор гол, Тайширын Хуримт зэрэг услалтын системүүдэд </w:t>
      </w:r>
      <w:r w:rsidR="001137E9">
        <w:rPr>
          <w:rFonts w:ascii="Arial" w:hAnsi="Arial" w:cs="Arial"/>
          <w:sz w:val="24"/>
          <w:szCs w:val="24"/>
          <w:lang w:val="mn-MN"/>
        </w:rPr>
        <w:t xml:space="preserve">      </w:t>
      </w:r>
      <w:r w:rsidRPr="00850B6C">
        <w:rPr>
          <w:rFonts w:ascii="Arial" w:hAnsi="Arial" w:cs="Arial"/>
          <w:sz w:val="24"/>
          <w:szCs w:val="24"/>
          <w:lang w:val="mn-MN"/>
        </w:rPr>
        <w:t>ОНХС</w:t>
      </w:r>
      <w:r w:rsidR="00E920BA">
        <w:rPr>
          <w:rFonts w:ascii="Arial" w:hAnsi="Arial" w:cs="Arial"/>
          <w:sz w:val="24"/>
          <w:szCs w:val="24"/>
          <w:lang w:val="mn-MN"/>
        </w:rPr>
        <w:t>-</w:t>
      </w:r>
      <w:r w:rsidRPr="00850B6C">
        <w:rPr>
          <w:rFonts w:ascii="Arial" w:hAnsi="Arial" w:cs="Arial"/>
          <w:sz w:val="24"/>
          <w:szCs w:val="24"/>
          <w:lang w:val="mn-MN"/>
        </w:rPr>
        <w:t xml:space="preserve">аас 240 гаруй сая төгрөгийн хөрөнгө оруулалтаар  сэргээн засварлах ажлыг хийж гүйцэтгэсэн. </w:t>
      </w:r>
    </w:p>
    <w:p w14:paraId="5740005E" w14:textId="333447E0" w:rsidR="003B4CE0" w:rsidRPr="00850B6C" w:rsidRDefault="003B4CE0" w:rsidP="00E53AB3">
      <w:pPr>
        <w:ind w:firstLine="720"/>
        <w:jc w:val="both"/>
        <w:rPr>
          <w:rFonts w:ascii="Arial" w:eastAsia="Calibri" w:hAnsi="Arial" w:cs="Arial"/>
          <w:b/>
          <w:sz w:val="24"/>
          <w:szCs w:val="24"/>
          <w:lang w:val="mn-MN"/>
        </w:rPr>
      </w:pPr>
      <w:r w:rsidRPr="00850B6C">
        <w:rPr>
          <w:rFonts w:ascii="Arial" w:eastAsia="Calibri" w:hAnsi="Arial" w:cs="Arial"/>
          <w:b/>
          <w:sz w:val="24"/>
          <w:szCs w:val="24"/>
          <w:lang w:val="mn-MN"/>
        </w:rPr>
        <w:t>Халиун сумын Ёлтон, Жаргалан сумын Цахирын услалтын системийг засварлах аж</w:t>
      </w:r>
      <w:r w:rsidR="00850B6C">
        <w:rPr>
          <w:rFonts w:ascii="Arial" w:eastAsia="Calibri" w:hAnsi="Arial" w:cs="Arial"/>
          <w:b/>
          <w:sz w:val="24"/>
          <w:szCs w:val="24"/>
          <w:lang w:val="mn-MN"/>
        </w:rPr>
        <w:t>лыг эхлүүлсэн.</w:t>
      </w:r>
      <w:r w:rsidRPr="00850B6C">
        <w:rPr>
          <w:rFonts w:ascii="Arial" w:eastAsia="Calibri" w:hAnsi="Arial" w:cs="Arial"/>
          <w:b/>
          <w:sz w:val="24"/>
          <w:szCs w:val="24"/>
          <w:lang w:val="mn-MN"/>
        </w:rPr>
        <w:t xml:space="preserve"> </w:t>
      </w:r>
    </w:p>
    <w:p w14:paraId="4AF5E32C" w14:textId="3A84A06E" w:rsidR="00850B6C" w:rsidRDefault="003B4CE0" w:rsidP="00850B6C">
      <w:pPr>
        <w:spacing w:before="60" w:after="60" w:line="240" w:lineRule="auto"/>
        <w:ind w:right="100" w:firstLine="720"/>
        <w:jc w:val="both"/>
        <w:rPr>
          <w:rFonts w:ascii="Arial" w:eastAsia="Calibri" w:hAnsi="Arial" w:cs="Arial"/>
          <w:sz w:val="24"/>
          <w:szCs w:val="24"/>
          <w:lang w:val="mn-MN"/>
        </w:rPr>
      </w:pPr>
      <w:r w:rsidRPr="00850B6C">
        <w:rPr>
          <w:rFonts w:ascii="Arial" w:eastAsia="Calibri" w:hAnsi="Arial" w:cs="Arial"/>
          <w:sz w:val="24"/>
          <w:szCs w:val="24"/>
          <w:lang w:val="mn-MN"/>
        </w:rPr>
        <w:t xml:space="preserve">"Хүнсний ногооны үйлдвэрлэл, усалгаатай ХАА" төслийн </w:t>
      </w:r>
      <w:r w:rsidR="00850B6C">
        <w:rPr>
          <w:rFonts w:ascii="Arial" w:eastAsia="Calibri" w:hAnsi="Arial" w:cs="Arial"/>
          <w:sz w:val="24"/>
          <w:szCs w:val="24"/>
          <w:lang w:val="mn-MN"/>
        </w:rPr>
        <w:t xml:space="preserve"> 4,2 тэрбум төгрөгийн </w:t>
      </w:r>
      <w:r w:rsidRPr="00850B6C">
        <w:rPr>
          <w:rFonts w:ascii="Arial" w:eastAsia="Calibri" w:hAnsi="Arial" w:cs="Arial"/>
          <w:sz w:val="24"/>
          <w:szCs w:val="24"/>
          <w:lang w:val="mn-MN"/>
        </w:rPr>
        <w:t>санхүүжилтээр хийгдэж б</w:t>
      </w:r>
      <w:r w:rsidR="00850B6C">
        <w:rPr>
          <w:rFonts w:ascii="Arial" w:eastAsia="Calibri" w:hAnsi="Arial" w:cs="Arial"/>
          <w:sz w:val="24"/>
          <w:szCs w:val="24"/>
          <w:lang w:val="mn-MN"/>
        </w:rPr>
        <w:t xml:space="preserve">айгаа </w:t>
      </w:r>
      <w:r w:rsidRPr="00850B6C">
        <w:rPr>
          <w:rFonts w:ascii="Arial" w:eastAsia="Calibri" w:hAnsi="Arial" w:cs="Arial"/>
          <w:sz w:val="24"/>
          <w:szCs w:val="24"/>
          <w:lang w:val="mn-MN"/>
        </w:rPr>
        <w:t xml:space="preserve">Жаргалан сумын Цахирын услалтын системийг шинээр барих гүйцэтгэгчээр "Алтайн үндэс" ХХК, </w:t>
      </w:r>
      <w:r w:rsidR="00850B6C" w:rsidRPr="00850B6C">
        <w:rPr>
          <w:rFonts w:ascii="Arial" w:eastAsia="Calibri" w:hAnsi="Arial" w:cs="Arial"/>
          <w:sz w:val="24"/>
          <w:szCs w:val="24"/>
          <w:lang w:val="mn-MN"/>
        </w:rPr>
        <w:t xml:space="preserve">Азийн хөгжлийн банкны </w:t>
      </w:r>
      <w:r w:rsidR="00850B6C">
        <w:rPr>
          <w:rFonts w:ascii="Arial" w:eastAsia="Calibri" w:hAnsi="Arial" w:cs="Arial"/>
          <w:sz w:val="24"/>
          <w:szCs w:val="24"/>
          <w:lang w:val="mn-MN"/>
        </w:rPr>
        <w:t xml:space="preserve">4,4 тэрбум төгрөгийн санхүүжилтээр </w:t>
      </w:r>
      <w:r w:rsidRPr="00850B6C">
        <w:rPr>
          <w:rFonts w:ascii="Arial" w:eastAsia="Calibri" w:hAnsi="Arial" w:cs="Arial"/>
          <w:sz w:val="24"/>
          <w:szCs w:val="24"/>
          <w:lang w:val="mn-MN"/>
        </w:rPr>
        <w:t>Халиун сумын Елтонгийн услалтын системийг шинэчлэн зас</w:t>
      </w:r>
      <w:r w:rsidR="001137E9">
        <w:rPr>
          <w:rFonts w:ascii="Arial" w:eastAsia="Calibri" w:hAnsi="Arial" w:cs="Arial"/>
          <w:sz w:val="24"/>
          <w:szCs w:val="24"/>
          <w:lang w:val="mn-MN"/>
        </w:rPr>
        <w:t>в</w:t>
      </w:r>
      <w:r w:rsidR="00850B6C">
        <w:rPr>
          <w:rFonts w:ascii="Arial" w:eastAsia="Calibri" w:hAnsi="Arial" w:cs="Arial"/>
          <w:sz w:val="24"/>
          <w:szCs w:val="24"/>
          <w:lang w:val="mn-MN"/>
        </w:rPr>
        <w:t xml:space="preserve">арлах ажлыг тус тус хийж гүйцэтгүүлсэн. </w:t>
      </w:r>
    </w:p>
    <w:p w14:paraId="137815D6" w14:textId="77777777" w:rsidR="00850B6C" w:rsidRDefault="003B4CE0" w:rsidP="00850B6C">
      <w:pPr>
        <w:spacing w:before="60" w:after="60" w:line="240" w:lineRule="auto"/>
        <w:ind w:right="100" w:firstLine="720"/>
        <w:jc w:val="both"/>
        <w:rPr>
          <w:rFonts w:ascii="Arial" w:eastAsia="Calibri" w:hAnsi="Arial" w:cs="Arial"/>
          <w:sz w:val="24"/>
          <w:szCs w:val="24"/>
          <w:lang w:val="mn-MN"/>
        </w:rPr>
      </w:pPr>
      <w:r w:rsidRPr="00850B6C">
        <w:rPr>
          <w:rFonts w:ascii="Arial" w:eastAsia="Calibri" w:hAnsi="Arial" w:cs="Arial"/>
          <w:sz w:val="24"/>
          <w:szCs w:val="24"/>
          <w:lang w:val="mn-MN"/>
        </w:rPr>
        <w:t xml:space="preserve"> </w:t>
      </w:r>
    </w:p>
    <w:p w14:paraId="7BDD4717" w14:textId="7E63B39C" w:rsidR="003B4CE0" w:rsidRPr="00850B6C" w:rsidRDefault="00850B6C" w:rsidP="00850B6C">
      <w:pPr>
        <w:spacing w:before="60" w:after="60" w:line="240" w:lineRule="auto"/>
        <w:ind w:right="100" w:firstLine="720"/>
        <w:jc w:val="both"/>
        <w:rPr>
          <w:rFonts w:ascii="Arial" w:hAnsi="Arial" w:cs="Arial"/>
          <w:sz w:val="24"/>
          <w:szCs w:val="24"/>
          <w:lang w:val="mn-MN"/>
        </w:rPr>
      </w:pPr>
      <w:r>
        <w:rPr>
          <w:rFonts w:ascii="Arial" w:hAnsi="Arial" w:cs="Arial"/>
          <w:sz w:val="24"/>
          <w:szCs w:val="24"/>
          <w:lang w:val="mn-MN"/>
        </w:rPr>
        <w:t xml:space="preserve">Тус услалтын системүүдийг ашиглалтад оруулснаар </w:t>
      </w:r>
      <w:r w:rsidR="003B4CE0" w:rsidRPr="00850B6C">
        <w:rPr>
          <w:rFonts w:ascii="Arial" w:hAnsi="Arial" w:cs="Arial"/>
          <w:sz w:val="24"/>
          <w:szCs w:val="24"/>
          <w:lang w:val="mn-MN"/>
        </w:rPr>
        <w:t xml:space="preserve">150 га талбайд тэжээлийн ургамал тариалж 600 тн ургац хураан авсан байна.  </w:t>
      </w:r>
    </w:p>
    <w:p w14:paraId="72FD3E4E" w14:textId="77777777" w:rsidR="003B4CE0" w:rsidRPr="00850B6C" w:rsidRDefault="003B4CE0" w:rsidP="003B4CE0">
      <w:pPr>
        <w:jc w:val="both"/>
        <w:rPr>
          <w:rFonts w:ascii="Arial" w:hAnsi="Arial" w:cs="Arial"/>
          <w:noProof/>
          <w:sz w:val="24"/>
          <w:szCs w:val="24"/>
          <w:lang w:val="mn-MN"/>
        </w:rPr>
      </w:pPr>
      <w:r w:rsidRPr="00850B6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907802" wp14:editId="4BDD39A6">
            <wp:extent cx="2647950" cy="2295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0B6C">
        <w:rPr>
          <w:rFonts w:ascii="Arial" w:hAnsi="Arial" w:cs="Arial"/>
          <w:noProof/>
          <w:sz w:val="24"/>
          <w:szCs w:val="24"/>
          <w:bdr w:val="none" w:sz="0" w:space="0" w:color="auto" w:frame="1"/>
          <w:lang w:val="mn-MN"/>
        </w:rPr>
        <w:t xml:space="preserve"> </w:t>
      </w:r>
      <w:r w:rsidRPr="00850B6C">
        <w:rPr>
          <w:rFonts w:ascii="Arial" w:hAnsi="Arial" w:cs="Arial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7A161D18" wp14:editId="211CFEFA">
            <wp:extent cx="3552825" cy="2309719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21" cy="233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3369" w14:textId="77777777" w:rsidR="00E53AB3" w:rsidRPr="00850B6C" w:rsidRDefault="00E53AB3" w:rsidP="00E53AB3">
      <w:pPr>
        <w:ind w:left="100" w:right="100" w:firstLine="620"/>
        <w:jc w:val="both"/>
        <w:rPr>
          <w:rFonts w:ascii="Arial" w:eastAsia="Calibri" w:hAnsi="Arial" w:cs="Arial"/>
          <w:b/>
          <w:sz w:val="24"/>
          <w:szCs w:val="24"/>
          <w:lang w:val="mn-MN"/>
        </w:rPr>
      </w:pPr>
      <w:r w:rsidRPr="00850B6C">
        <w:rPr>
          <w:rFonts w:ascii="Arial" w:eastAsia="Calibri" w:hAnsi="Arial" w:cs="Arial"/>
          <w:b/>
          <w:sz w:val="24"/>
          <w:szCs w:val="24"/>
          <w:lang w:val="mn-MN"/>
        </w:rPr>
        <w:t xml:space="preserve">Техник дундын үйлчилгээний төвийг байгуулахаар газар тариалангийн техник тоног төхөөрөмж худалдан авлаа. </w:t>
      </w:r>
    </w:p>
    <w:p w14:paraId="48CAED09" w14:textId="70241D15" w:rsidR="003B4CE0" w:rsidRPr="00850B6C" w:rsidRDefault="00E53AB3" w:rsidP="00E53AB3">
      <w:pPr>
        <w:jc w:val="both"/>
        <w:rPr>
          <w:rFonts w:ascii="Arial" w:eastAsia="Times New Roman" w:hAnsi="Arial" w:cs="Arial"/>
          <w:noProof/>
          <w:sz w:val="24"/>
          <w:szCs w:val="24"/>
          <w:lang w:val="mn-MN" w:eastAsia="ko-KR"/>
        </w:rPr>
      </w:pPr>
      <w:r w:rsidRPr="00850B6C">
        <w:rPr>
          <w:rFonts w:ascii="Arial" w:eastAsia="Calibri" w:hAnsi="Arial" w:cs="Arial"/>
          <w:sz w:val="24"/>
          <w:szCs w:val="24"/>
          <w:lang w:val="mn-MN"/>
        </w:rPr>
        <w:t xml:space="preserve">Газар тариалангийн үйлдвэрлэлийн бүтээмжийг нэмэгдүүлэх, хөдөлмөр хөнгөвчлөх, агро технологийг мөрдөх зорилгоор ХААДС-аас </w:t>
      </w:r>
      <w:r w:rsidRPr="00850B6C">
        <w:rPr>
          <w:rFonts w:ascii="Arial" w:hAnsi="Arial" w:cs="Arial"/>
          <w:sz w:val="24"/>
          <w:szCs w:val="24"/>
          <w:lang w:val="mn-MN"/>
        </w:rPr>
        <w:t xml:space="preserve">урьдчилгаа 505 сая төгрөгийг төлж, 122 морины хүчин чадалтай трактор 1 ш, 82 морины хүчин чадалтай трактор 3 ш, 32 морины хүчин чадалтай трактор 3 ш, эдгээр тракторын агергатууд 10 төрлийн 17 ширхэг, 3 </w:t>
      </w:r>
      <w:r w:rsidRPr="00850B6C">
        <w:rPr>
          <w:rFonts w:ascii="Arial" w:hAnsi="Arial" w:cs="Arial"/>
          <w:sz w:val="24"/>
          <w:szCs w:val="24"/>
          <w:lang w:val="mn-MN"/>
        </w:rPr>
        <w:lastRenderedPageBreak/>
        <w:t xml:space="preserve">чиргүүл, 1 мотоблокыг авч сум дундын техникийн үйлчилгээний парк байгуулан эхлэлийг тавьж ашиглаж байна. </w:t>
      </w:r>
    </w:p>
    <w:p w14:paraId="0A9D3996" w14:textId="51EE52F8" w:rsidR="00E53AB3" w:rsidRPr="00850B6C" w:rsidRDefault="00E53AB3" w:rsidP="00E53AB3">
      <w:pPr>
        <w:spacing w:before="60" w:after="60"/>
        <w:ind w:left="100" w:right="100" w:firstLine="620"/>
        <w:jc w:val="both"/>
        <w:rPr>
          <w:rFonts w:ascii="Arial" w:eastAsia="Calibri" w:hAnsi="Arial" w:cs="Arial"/>
          <w:b/>
          <w:sz w:val="24"/>
          <w:szCs w:val="24"/>
          <w:lang w:val="mn-MN"/>
        </w:rPr>
      </w:pPr>
      <w:r w:rsidRPr="00850B6C">
        <w:rPr>
          <w:rFonts w:ascii="Arial" w:eastAsia="Calibri" w:hAnsi="Arial" w:cs="Arial"/>
          <w:b/>
          <w:sz w:val="24"/>
          <w:szCs w:val="24"/>
          <w:lang w:val="mn-MN"/>
        </w:rPr>
        <w:t xml:space="preserve">Тайшир, Бигэр сумд Агро инноваци сургалт судалгааны төвийг байгуулж талбайн усжуулалтын асуудлыг шийдвэрлэж, </w:t>
      </w:r>
      <w:r w:rsidR="00BF12F2" w:rsidRPr="00850B6C">
        <w:rPr>
          <w:rFonts w:ascii="Arial" w:hAnsi="Arial" w:cs="Arial"/>
          <w:b/>
          <w:noProof/>
          <w:sz w:val="24"/>
          <w:szCs w:val="24"/>
          <w:lang w:val="mn-MN"/>
        </w:rPr>
        <w:t>хүлэмжийн тариалалтыг нэмэгдүүллээ</w:t>
      </w:r>
      <w:r w:rsidR="00850B6C">
        <w:rPr>
          <w:rFonts w:ascii="Arial" w:hAnsi="Arial" w:cs="Arial"/>
          <w:b/>
          <w:noProof/>
          <w:sz w:val="24"/>
          <w:szCs w:val="24"/>
          <w:lang w:val="mn-MN"/>
        </w:rPr>
        <w:t>.</w:t>
      </w:r>
    </w:p>
    <w:p w14:paraId="76312615" w14:textId="3443C207" w:rsidR="00E53AB3" w:rsidRPr="00850B6C" w:rsidRDefault="00E53AB3" w:rsidP="00850B6C">
      <w:pPr>
        <w:ind w:firstLine="720"/>
        <w:jc w:val="both"/>
        <w:rPr>
          <w:rFonts w:ascii="Arial" w:eastAsia="Calibri" w:hAnsi="Arial" w:cs="Arial"/>
          <w:sz w:val="24"/>
          <w:szCs w:val="24"/>
          <w:lang w:val="mn-MN"/>
        </w:rPr>
      </w:pPr>
      <w:r w:rsidRPr="00850B6C">
        <w:rPr>
          <w:rFonts w:ascii="Arial" w:eastAsia="Calibri" w:hAnsi="Arial" w:cs="Arial"/>
          <w:sz w:val="24"/>
          <w:szCs w:val="24"/>
          <w:lang w:val="mn-MN"/>
        </w:rPr>
        <w:t>Алтай, Жаргалан, Есөнбулаг сумдад 120 мкв 4 ширхэг зуны хүлэмж, Бигэр, Тайшир сумдад 300 м.кв 10 ширхэг хүлэмжийг нийлүүлэн “Агро Инноваци сургалт судалгаа”-ны төв, Агро Ойн аж ахуй байгууллаа.</w:t>
      </w:r>
      <w:r w:rsidRPr="00850B6C">
        <w:rPr>
          <w:rFonts w:ascii="Arial" w:hAnsi="Arial" w:cs="Arial"/>
          <w:noProof/>
          <w:sz w:val="24"/>
          <w:szCs w:val="24"/>
          <w:lang w:val="mn-MN"/>
        </w:rPr>
        <w:t xml:space="preserve"> </w:t>
      </w:r>
    </w:p>
    <w:p w14:paraId="568EEECF" w14:textId="7C50855A" w:rsidR="00E53AB3" w:rsidRPr="00850B6C" w:rsidRDefault="00E53AB3" w:rsidP="00E53AB3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mn-MN"/>
        </w:rPr>
      </w:pPr>
      <w:r w:rsidRPr="00850B6C">
        <w:rPr>
          <w:rFonts w:ascii="Arial" w:hAnsi="Arial" w:cs="Arial"/>
          <w:sz w:val="24"/>
          <w:szCs w:val="24"/>
          <w:lang w:val="mn-MN"/>
        </w:rPr>
        <w:t xml:space="preserve">Тайшир сумын “Агро инноваци сургалт судалгааны төв”-д 120 мкв бүхий 2 ширхэг зуны нийлэг хальсан хүлэмж  “Агро инноваци сургалт судалгааны төв”-ийг өргөжүүлэхээр 400мкв бүхий өвлийн хүлэмжийг барьж ашиглалтад оруулсан.  </w:t>
      </w:r>
    </w:p>
    <w:p w14:paraId="446C6CB7" w14:textId="77777777" w:rsidR="00E53AB3" w:rsidRPr="00850B6C" w:rsidRDefault="00E53AB3" w:rsidP="00E53AB3">
      <w:pPr>
        <w:spacing w:line="360" w:lineRule="auto"/>
        <w:jc w:val="both"/>
        <w:rPr>
          <w:rFonts w:ascii="Arial" w:hAnsi="Arial" w:cs="Arial"/>
          <w:sz w:val="24"/>
          <w:szCs w:val="24"/>
          <w:lang w:val="mn-MN"/>
        </w:rPr>
      </w:pPr>
      <w:r w:rsidRPr="00850B6C">
        <w:rPr>
          <w:rFonts w:ascii="Arial" w:hAnsi="Arial" w:cs="Arial"/>
          <w:sz w:val="24"/>
          <w:szCs w:val="24"/>
          <w:lang w:val="mn-MN"/>
        </w:rPr>
        <w:t xml:space="preserve">  </w:t>
      </w:r>
      <w:r w:rsidRPr="00850B6C">
        <w:rPr>
          <w:rFonts w:ascii="Arial" w:hAnsi="Arial" w:cs="Arial"/>
          <w:noProof/>
          <w:sz w:val="24"/>
          <w:szCs w:val="24"/>
          <w:lang w:val="mn-MN"/>
        </w:rPr>
        <w:t xml:space="preserve">  </w:t>
      </w:r>
      <w:r w:rsidRPr="00850B6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B11AF8" wp14:editId="3A6467D9">
            <wp:extent cx="2584450" cy="2005069"/>
            <wp:effectExtent l="114300" t="76200" r="63500" b="128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464" cy="201826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850B6C">
        <w:rPr>
          <w:rFonts w:ascii="Arial" w:hAnsi="Arial" w:cs="Arial"/>
          <w:sz w:val="24"/>
          <w:szCs w:val="24"/>
          <w:lang w:val="mn-MN"/>
        </w:rPr>
        <w:t xml:space="preserve"> </w:t>
      </w:r>
      <w:r w:rsidRPr="00850B6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F0BBCF" wp14:editId="0661D516">
            <wp:extent cx="2736850" cy="2000801"/>
            <wp:effectExtent l="114300" t="76200" r="63500" b="133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639" cy="201015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F3609F7" w14:textId="56BA806A" w:rsidR="00BF12F2" w:rsidRPr="00850B6C" w:rsidRDefault="00850B6C" w:rsidP="00BF12F2">
      <w:pPr>
        <w:spacing w:before="60" w:after="60" w:line="240" w:lineRule="auto"/>
        <w:ind w:right="100"/>
        <w:jc w:val="both"/>
        <w:rPr>
          <w:rFonts w:ascii="Arial" w:hAnsi="Arial" w:cs="Arial"/>
          <w:sz w:val="24"/>
          <w:szCs w:val="24"/>
          <w:lang w:val="mn-MN"/>
        </w:rPr>
      </w:pPr>
      <w:r>
        <w:rPr>
          <w:rFonts w:ascii="Arial" w:hAnsi="Arial" w:cs="Arial"/>
          <w:sz w:val="24"/>
          <w:szCs w:val="24"/>
          <w:lang w:val="mn-MN"/>
        </w:rPr>
        <w:t xml:space="preserve">         Мөн ОНХС-</w:t>
      </w:r>
      <w:r w:rsidR="00E53AB3" w:rsidRPr="00850B6C">
        <w:rPr>
          <w:rFonts w:ascii="Arial" w:hAnsi="Arial" w:cs="Arial"/>
          <w:sz w:val="24"/>
          <w:szCs w:val="24"/>
          <w:lang w:val="mn-MN"/>
        </w:rPr>
        <w:t xml:space="preserve">ийн 428.4 сая төгрөгөөр Цогт сумын Баянтоорой тосгон, Халиун сумын Намалзахад ил талбайн мод үржүүлгийн болон говийн ховор ургамлын үржүүлэгийн 2 төв шинээр байгуулагдаж мод үржүүлэг болон эмийн ургамал тариалан арчилгаа тордолтыг хийсэн. </w:t>
      </w:r>
    </w:p>
    <w:p w14:paraId="604A9708" w14:textId="77777777" w:rsidR="00BF12F2" w:rsidRPr="00850B6C" w:rsidRDefault="00BF12F2" w:rsidP="00E920BA">
      <w:pPr>
        <w:spacing w:before="60" w:after="60" w:line="240" w:lineRule="auto"/>
        <w:ind w:right="100" w:firstLine="720"/>
        <w:jc w:val="both"/>
        <w:rPr>
          <w:rFonts w:ascii="Arial" w:hAnsi="Arial" w:cs="Arial"/>
          <w:sz w:val="24"/>
          <w:szCs w:val="24"/>
          <w:lang w:val="mn-MN"/>
        </w:rPr>
      </w:pPr>
      <w:r w:rsidRPr="00850B6C">
        <w:rPr>
          <w:rFonts w:ascii="Arial" w:hAnsi="Arial" w:cs="Arial"/>
          <w:sz w:val="24"/>
          <w:szCs w:val="24"/>
          <w:lang w:val="mn-MN"/>
        </w:rPr>
        <w:t>Есөнбулаг сумын Естийн аманд 300 мкв бүхий 3 ширхэг зуны болон давхар нийлэг хальсан хүлэмж</w:t>
      </w:r>
    </w:p>
    <w:p w14:paraId="76A106C1" w14:textId="469A9AE8" w:rsidR="00BF12F2" w:rsidRPr="00850B6C" w:rsidRDefault="00BF12F2" w:rsidP="00E920BA">
      <w:pPr>
        <w:spacing w:before="60" w:after="60" w:line="240" w:lineRule="auto"/>
        <w:ind w:right="100"/>
        <w:jc w:val="both"/>
        <w:rPr>
          <w:rFonts w:ascii="Arial" w:hAnsi="Arial" w:cs="Arial"/>
          <w:noProof/>
          <w:sz w:val="24"/>
          <w:szCs w:val="24"/>
          <w:lang w:val="mn-MN"/>
        </w:rPr>
      </w:pPr>
      <w:r w:rsidRPr="00850B6C">
        <w:rPr>
          <w:rFonts w:ascii="Arial" w:hAnsi="Arial" w:cs="Arial"/>
          <w:sz w:val="24"/>
          <w:szCs w:val="24"/>
          <w:lang w:val="mn-MN"/>
        </w:rPr>
        <w:t xml:space="preserve">Есөнбулаг сумын төвд 240 мкв 4 ширхэг зуны хүлэмжийг барьж ашиглалтад оруулсан байна. </w:t>
      </w:r>
    </w:p>
    <w:p w14:paraId="4D0C692D" w14:textId="2BA7EC01" w:rsidR="00E53AB3" w:rsidRPr="00850B6C" w:rsidRDefault="00E53AB3" w:rsidP="00E920BA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mn-MN"/>
        </w:rPr>
      </w:pPr>
      <w:r w:rsidRPr="00850B6C">
        <w:rPr>
          <w:rFonts w:ascii="Arial" w:hAnsi="Arial" w:cs="Arial"/>
          <w:sz w:val="24"/>
          <w:szCs w:val="24"/>
          <w:lang w:val="mn-MN"/>
        </w:rPr>
        <w:t xml:space="preserve">2022 онд “Газар тариалан, жимс, жимсгэнэ” төслөөр </w:t>
      </w:r>
      <w:r w:rsidR="00E920BA">
        <w:rPr>
          <w:rFonts w:ascii="Arial" w:hAnsi="Arial" w:cs="Arial"/>
          <w:sz w:val="24"/>
          <w:szCs w:val="24"/>
          <w:lang w:val="mn-MN"/>
        </w:rPr>
        <w:t>ОНХС-аас</w:t>
      </w:r>
      <w:r w:rsidRPr="00850B6C">
        <w:rPr>
          <w:rFonts w:ascii="Arial" w:hAnsi="Arial" w:cs="Arial"/>
          <w:sz w:val="24"/>
          <w:szCs w:val="24"/>
          <w:lang w:val="mn-MN"/>
        </w:rPr>
        <w:t xml:space="preserve"> 192.3 сая төгрөгөөр ил болон хүлэмж</w:t>
      </w:r>
      <w:r w:rsidR="00E920BA">
        <w:rPr>
          <w:rFonts w:ascii="Arial" w:hAnsi="Arial" w:cs="Arial"/>
          <w:sz w:val="24"/>
          <w:szCs w:val="24"/>
          <w:lang w:val="mn-MN"/>
        </w:rPr>
        <w:t xml:space="preserve">ийн </w:t>
      </w:r>
      <w:r w:rsidRPr="00850B6C">
        <w:rPr>
          <w:rFonts w:ascii="Arial" w:hAnsi="Arial" w:cs="Arial"/>
          <w:sz w:val="24"/>
          <w:szCs w:val="24"/>
          <w:lang w:val="mn-MN"/>
        </w:rPr>
        <w:t xml:space="preserve">тариалалтыг дэмжихтэй холбогдуулан 1 га-д тариалалтын төсөл ирүүлэх албан тоотыг сумдад албан бичгээр хүргэж ажиллалаа.  </w:t>
      </w:r>
      <w:r w:rsidR="004A551E" w:rsidRPr="00850B6C">
        <w:rPr>
          <w:rFonts w:ascii="Arial" w:hAnsi="Arial" w:cs="Arial"/>
          <w:sz w:val="24"/>
          <w:szCs w:val="24"/>
          <w:lang w:val="mn-MN"/>
        </w:rPr>
        <w:tab/>
      </w:r>
      <w:r w:rsidRPr="00850B6C">
        <w:rPr>
          <w:rFonts w:ascii="Arial" w:hAnsi="Arial" w:cs="Arial"/>
          <w:sz w:val="24"/>
          <w:szCs w:val="24"/>
          <w:lang w:val="mn-MN"/>
        </w:rPr>
        <w:t xml:space="preserve"> </w:t>
      </w:r>
    </w:p>
    <w:p w14:paraId="226091E9" w14:textId="77777777" w:rsidR="00BF12F2" w:rsidRPr="00850B6C" w:rsidRDefault="00BF12F2" w:rsidP="00BF12F2">
      <w:pPr>
        <w:spacing w:before="60" w:after="60"/>
        <w:ind w:left="100" w:right="100" w:firstLine="620"/>
        <w:jc w:val="both"/>
        <w:rPr>
          <w:rFonts w:ascii="Arial" w:eastAsia="Calibri" w:hAnsi="Arial" w:cs="Arial"/>
          <w:b/>
          <w:sz w:val="24"/>
          <w:szCs w:val="24"/>
          <w:lang w:val="mn-MN"/>
        </w:rPr>
      </w:pPr>
      <w:r w:rsidRPr="00850B6C">
        <w:rPr>
          <w:rFonts w:ascii="Arial" w:eastAsia="Calibri" w:hAnsi="Arial" w:cs="Arial"/>
          <w:b/>
          <w:sz w:val="24"/>
          <w:szCs w:val="24"/>
          <w:lang w:val="mn-MN"/>
        </w:rPr>
        <w:t xml:space="preserve">Жимс, жимсгэнийн тариалалтыг нэмэгдүүллээ. </w:t>
      </w:r>
    </w:p>
    <w:p w14:paraId="6DCA6292" w14:textId="67BCF4D6" w:rsidR="00BF12F2" w:rsidRPr="00850B6C" w:rsidRDefault="00BF12F2" w:rsidP="00BF12F2">
      <w:pPr>
        <w:spacing w:before="60" w:after="60"/>
        <w:ind w:left="100" w:right="100" w:firstLine="620"/>
        <w:jc w:val="both"/>
        <w:rPr>
          <w:rFonts w:ascii="Arial" w:eastAsia="Calibri" w:hAnsi="Arial" w:cs="Arial"/>
          <w:sz w:val="24"/>
          <w:szCs w:val="24"/>
          <w:lang w:val="mn-MN"/>
        </w:rPr>
      </w:pPr>
      <w:r w:rsidRPr="00850B6C">
        <w:rPr>
          <w:rFonts w:ascii="Arial" w:eastAsia="Calibri" w:hAnsi="Arial" w:cs="Arial"/>
          <w:sz w:val="24"/>
          <w:szCs w:val="24"/>
          <w:lang w:val="mn-MN"/>
        </w:rPr>
        <w:lastRenderedPageBreak/>
        <w:t xml:space="preserve"> 2021 онд жимсний 49224 суулгац, хамгаалалтын 11710 ш суулгац, 2022 онд жимсний 12535 ш суулгац, 2023 онд жимсний 9800 ш суулгац, хамгаалалтын 3000 ш 2024 онд жимсний 600ш суулгац, хамгаалалтын 4520 ширхэг суулгац нийт 91389 ширхэг жимсний болон хамгаалалтын мод тариалсан.</w:t>
      </w:r>
    </w:p>
    <w:p w14:paraId="0A19FF37" w14:textId="77777777" w:rsidR="00BF12F2" w:rsidRPr="00850B6C" w:rsidRDefault="00BF12F2" w:rsidP="00BF12F2">
      <w:pPr>
        <w:spacing w:line="360" w:lineRule="auto"/>
        <w:jc w:val="both"/>
        <w:rPr>
          <w:rFonts w:ascii="Arial" w:hAnsi="Arial" w:cs="Arial"/>
          <w:sz w:val="24"/>
          <w:szCs w:val="24"/>
          <w:lang w:val="mn-MN"/>
        </w:rPr>
      </w:pPr>
    </w:p>
    <w:p w14:paraId="1DD25C69" w14:textId="77777777" w:rsidR="00E53AB3" w:rsidRPr="00850B6C" w:rsidRDefault="00E53AB3" w:rsidP="00E53AB3">
      <w:pPr>
        <w:ind w:firstLine="720"/>
        <w:jc w:val="both"/>
        <w:rPr>
          <w:rFonts w:ascii="Arial" w:eastAsia="Calibri" w:hAnsi="Arial" w:cs="Arial"/>
          <w:sz w:val="24"/>
          <w:szCs w:val="24"/>
          <w:lang w:val="mn-MN"/>
        </w:rPr>
      </w:pPr>
    </w:p>
    <w:p w14:paraId="0BB4EFCC" w14:textId="3F83FBF4" w:rsidR="009624DA" w:rsidRPr="00850B6C" w:rsidRDefault="009624DA">
      <w:pPr>
        <w:rPr>
          <w:rFonts w:ascii="Arial" w:eastAsia="Times New Roman" w:hAnsi="Arial" w:cs="Arial"/>
          <w:noProof/>
          <w:sz w:val="24"/>
          <w:szCs w:val="24"/>
          <w:lang w:val="mn-MN" w:eastAsia="ko-KR"/>
        </w:rPr>
      </w:pPr>
    </w:p>
    <w:p w14:paraId="74746470" w14:textId="49FC96CD" w:rsidR="00CC7335" w:rsidRPr="00850B6C" w:rsidRDefault="00CC7335">
      <w:pPr>
        <w:rPr>
          <w:rFonts w:ascii="Arial" w:hAnsi="Arial" w:cs="Arial"/>
          <w:b/>
          <w:bCs/>
          <w:sz w:val="24"/>
          <w:szCs w:val="24"/>
          <w:lang w:val="mn-MN"/>
        </w:rPr>
      </w:pPr>
      <w:r w:rsidRPr="00850B6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321AB9" wp14:editId="291B20C3">
            <wp:extent cx="6560041" cy="5788660"/>
            <wp:effectExtent l="0" t="0" r="0" b="2540"/>
            <wp:docPr id="133528358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83588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225" cy="581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504D" w14:textId="77777777" w:rsidR="004826C2" w:rsidRPr="00850B6C" w:rsidRDefault="004826C2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3271BCAE" w14:textId="5D944FA6" w:rsidR="0045445C" w:rsidRPr="00850B6C" w:rsidRDefault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17510FB3" w14:textId="77777777" w:rsidR="0045445C" w:rsidRPr="00850B6C" w:rsidRDefault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2DB30010" w14:textId="64755389" w:rsidR="0045445C" w:rsidRPr="00850B6C" w:rsidRDefault="00CC7335">
      <w:pPr>
        <w:rPr>
          <w:rFonts w:ascii="Arial" w:hAnsi="Arial" w:cs="Arial"/>
          <w:b/>
          <w:bCs/>
          <w:sz w:val="24"/>
          <w:szCs w:val="24"/>
          <w:lang w:val="mn-MN"/>
        </w:rPr>
      </w:pPr>
      <w:r w:rsidRPr="00850B6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12A310" wp14:editId="408F35CD">
            <wp:extent cx="6400800" cy="4178420"/>
            <wp:effectExtent l="0" t="0" r="0" b="0"/>
            <wp:docPr id="25332977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2977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534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30AF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3AE03CE7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1033E940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2246F84A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5537AACE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4DC2F9B3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26938A96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5D3E04CE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761CAB0E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268A3D65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6FF347D3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7DB651BA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48E4A4AC" w14:textId="77777777" w:rsidR="004826C2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294A401B" w14:textId="566A58FC" w:rsidR="0045445C" w:rsidRPr="00850B6C" w:rsidRDefault="004826C2" w:rsidP="0045445C">
      <w:pPr>
        <w:rPr>
          <w:rFonts w:ascii="Arial" w:hAnsi="Arial" w:cs="Arial"/>
          <w:b/>
          <w:bCs/>
          <w:sz w:val="24"/>
          <w:szCs w:val="24"/>
          <w:lang w:val="mn-MN"/>
        </w:rPr>
      </w:pPr>
      <w:r w:rsidRPr="00850B6C">
        <w:rPr>
          <w:rFonts w:ascii="Arial" w:hAnsi="Arial" w:cs="Arial"/>
          <w:b/>
          <w:bCs/>
          <w:sz w:val="24"/>
          <w:szCs w:val="24"/>
          <w:lang w:val="mn-MN"/>
        </w:rPr>
        <w:t xml:space="preserve">УЛСЫН ТӨСВӨӨС  33 ЦЭГТ , ОРОН НУТГИЙН ХӨГЖЛИЙН САНГИЙН  ХӨРӨНГӨӨР  72       ЦЭГТ УСТ ЦЭГИЙГ ТОГТООЛОО. </w:t>
      </w:r>
    </w:p>
    <w:p w14:paraId="7340B279" w14:textId="77777777" w:rsidR="0045445C" w:rsidRPr="00850B6C" w:rsidRDefault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78379B7C" w14:textId="77777777" w:rsidR="00E920BA" w:rsidRDefault="0045445C" w:rsidP="004826C2">
      <w:pPr>
        <w:jc w:val="both"/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</w:pPr>
      <w:r w:rsidRPr="00850B6C"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  <w:t xml:space="preserve">Улсын төсвийн 45.0 сая төгрөгийн санхүүжилтээр Баян-Уул, Бугат, Дарив, Тонхил, Хөхморьт, Шарга сумдад нийт 33 цэг байршилд газрын доорх уст цэгийн хайгуул хийх ажлыг “Ус-Амьдрал” ХХК-аар гүйцэтүүллээ.  </w:t>
      </w:r>
    </w:p>
    <w:p w14:paraId="21B5A8E3" w14:textId="089FDEEB" w:rsidR="0045445C" w:rsidRPr="00850B6C" w:rsidRDefault="0045445C" w:rsidP="00E920BA">
      <w:pPr>
        <w:ind w:firstLine="720"/>
        <w:jc w:val="both"/>
        <w:rPr>
          <w:rFonts w:ascii="Arial" w:hAnsi="Arial" w:cs="Arial"/>
          <w:b/>
          <w:bCs/>
          <w:sz w:val="24"/>
          <w:szCs w:val="24"/>
          <w:lang w:val="mn-MN"/>
        </w:rPr>
      </w:pPr>
      <w:r w:rsidRPr="00850B6C">
        <w:rPr>
          <w:rFonts w:ascii="Arial" w:eastAsia="Times New Roman" w:hAnsi="Arial" w:cs="Arial"/>
          <w:noProof/>
          <w:color w:val="000000"/>
          <w:sz w:val="24"/>
          <w:szCs w:val="24"/>
          <w:lang w:val="mn-MN" w:eastAsia="ko-KR"/>
        </w:rPr>
        <w:t>Орон нутгийн төсвийн 198.0 сая төгрөгийн санхүүжилтээр 18 сумд нийт 72 цэг байршилд уст цэг тогтоох ажлыг “Гранд холдинг” ХХК-аар гүйцэтгүүллээ.</w:t>
      </w:r>
    </w:p>
    <w:p w14:paraId="73C8EB5C" w14:textId="39C457E7" w:rsidR="0045445C" w:rsidRPr="00850B6C" w:rsidRDefault="0045445C">
      <w:pPr>
        <w:rPr>
          <w:rFonts w:ascii="Arial" w:hAnsi="Arial" w:cs="Arial"/>
          <w:b/>
          <w:bCs/>
          <w:sz w:val="24"/>
          <w:szCs w:val="24"/>
          <w:lang w:val="mn-MN"/>
        </w:rPr>
      </w:pPr>
      <w:r w:rsidRPr="00850B6C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BFCE887" wp14:editId="16E62BCF">
            <wp:extent cx="5327416" cy="5753986"/>
            <wp:effectExtent l="0" t="0" r="6985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82"/>
                    <a:stretch>
                      <a:fillRect/>
                    </a:stretch>
                  </pic:blipFill>
                  <pic:spPr>
                    <a:xfrm>
                      <a:off x="0" y="0"/>
                      <a:ext cx="5327416" cy="5753986"/>
                    </a:xfrm>
                    <a:prstGeom prst="rect">
                      <a:avLst/>
                    </a:prstGeom>
                    <a:solidFill>
                      <a:srgbClr val="FFFF00"/>
                    </a:solidFill>
                  </pic:spPr>
                </pic:pic>
              </a:graphicData>
            </a:graphic>
          </wp:inline>
        </w:drawing>
      </w:r>
    </w:p>
    <w:p w14:paraId="7FE9FFF8" w14:textId="1165DE70" w:rsidR="0045445C" w:rsidRPr="00777B88" w:rsidRDefault="00777B88" w:rsidP="00777B88">
      <w:pPr>
        <w:ind w:firstLine="720"/>
        <w:rPr>
          <w:rFonts w:ascii="Arial" w:hAnsi="Arial" w:cs="Arial"/>
          <w:sz w:val="24"/>
          <w:szCs w:val="24"/>
          <w:lang w:val="mn-MN"/>
        </w:rPr>
      </w:pPr>
      <w:r w:rsidRPr="00777B88">
        <w:rPr>
          <w:rFonts w:ascii="Arial" w:hAnsi="Arial" w:cs="Arial"/>
          <w:sz w:val="24"/>
          <w:szCs w:val="24"/>
          <w:lang w:val="mn-MN"/>
        </w:rPr>
        <w:t>Аймгийн хэмжээнд нийт уст цэг</w:t>
      </w:r>
      <w:r>
        <w:rPr>
          <w:rFonts w:ascii="Arial" w:hAnsi="Arial" w:cs="Arial"/>
          <w:sz w:val="24"/>
          <w:szCs w:val="24"/>
          <w:lang w:val="mn-MN"/>
        </w:rPr>
        <w:t xml:space="preserve"> </w:t>
      </w:r>
      <w:r w:rsidRPr="00777B88">
        <w:rPr>
          <w:rFonts w:ascii="Arial" w:hAnsi="Arial" w:cs="Arial"/>
          <w:sz w:val="24"/>
          <w:szCs w:val="24"/>
          <w:lang w:val="mn-MN"/>
        </w:rPr>
        <w:t>1868 байна. Үүнээс инженерийн хийцтэй худ</w:t>
      </w:r>
      <w:r>
        <w:rPr>
          <w:rFonts w:ascii="Arial" w:hAnsi="Arial" w:cs="Arial"/>
          <w:sz w:val="24"/>
          <w:szCs w:val="24"/>
          <w:lang w:val="mn-MN"/>
        </w:rPr>
        <w:t xml:space="preserve">аг </w:t>
      </w:r>
      <w:r w:rsidRPr="00777B88">
        <w:rPr>
          <w:rFonts w:ascii="Arial" w:hAnsi="Arial" w:cs="Arial"/>
          <w:sz w:val="24"/>
          <w:szCs w:val="24"/>
          <w:lang w:val="mn-MN"/>
        </w:rPr>
        <w:t>506, энгийн уурхайн худаг</w:t>
      </w:r>
      <w:r>
        <w:rPr>
          <w:rFonts w:ascii="Arial" w:hAnsi="Arial" w:cs="Arial"/>
          <w:sz w:val="24"/>
          <w:szCs w:val="24"/>
          <w:lang w:val="mn-MN"/>
        </w:rPr>
        <w:t xml:space="preserve"> </w:t>
      </w:r>
      <w:r w:rsidRPr="00777B88">
        <w:rPr>
          <w:rFonts w:ascii="Arial" w:hAnsi="Arial" w:cs="Arial"/>
          <w:sz w:val="24"/>
          <w:szCs w:val="24"/>
          <w:lang w:val="mn-MN"/>
        </w:rPr>
        <w:t xml:space="preserve">1362 байна. </w:t>
      </w:r>
    </w:p>
    <w:p w14:paraId="61839798" w14:textId="77777777" w:rsidR="0045445C" w:rsidRPr="00850B6C" w:rsidRDefault="0045445C">
      <w:pPr>
        <w:rPr>
          <w:rFonts w:ascii="Arial" w:hAnsi="Arial" w:cs="Arial"/>
          <w:b/>
          <w:bCs/>
          <w:sz w:val="24"/>
          <w:szCs w:val="24"/>
          <w:lang w:val="mn-MN"/>
        </w:rPr>
      </w:pPr>
    </w:p>
    <w:p w14:paraId="22372BAA" w14:textId="77777777" w:rsidR="0045445C" w:rsidRPr="000D02AD" w:rsidRDefault="0045445C" w:rsidP="000D02AD">
      <w:pPr>
        <w:jc w:val="center"/>
        <w:rPr>
          <w:rFonts w:ascii="Arial" w:hAnsi="Arial" w:cs="Arial"/>
          <w:sz w:val="24"/>
          <w:szCs w:val="24"/>
          <w:lang w:val="mn-MN"/>
        </w:rPr>
      </w:pPr>
    </w:p>
    <w:p w14:paraId="527DAB44" w14:textId="1E6691B0" w:rsidR="0045445C" w:rsidRPr="000D02AD" w:rsidRDefault="000D02AD" w:rsidP="000D02AD">
      <w:pPr>
        <w:jc w:val="center"/>
        <w:rPr>
          <w:rFonts w:ascii="Arial" w:hAnsi="Arial" w:cs="Arial"/>
          <w:sz w:val="24"/>
          <w:szCs w:val="24"/>
          <w:lang w:val="mn-MN"/>
        </w:rPr>
      </w:pPr>
      <w:r w:rsidRPr="000D02AD">
        <w:rPr>
          <w:rFonts w:ascii="Arial" w:hAnsi="Arial" w:cs="Arial"/>
          <w:sz w:val="24"/>
          <w:szCs w:val="24"/>
          <w:lang w:val="mn-MN"/>
        </w:rPr>
        <w:t>---оОо---</w:t>
      </w:r>
    </w:p>
    <w:sectPr w:rsidR="0045445C" w:rsidRPr="000D02AD" w:rsidSect="00850B6C">
      <w:pgSz w:w="12240" w:h="15840"/>
      <w:pgMar w:top="1440" w:right="63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F0C37"/>
    <w:rsid w:val="000D02AD"/>
    <w:rsid w:val="001137E9"/>
    <w:rsid w:val="001257CA"/>
    <w:rsid w:val="001A6C5D"/>
    <w:rsid w:val="00297269"/>
    <w:rsid w:val="002F197E"/>
    <w:rsid w:val="003B4CE0"/>
    <w:rsid w:val="003C1ACD"/>
    <w:rsid w:val="003C4527"/>
    <w:rsid w:val="0045445C"/>
    <w:rsid w:val="00470595"/>
    <w:rsid w:val="004826C2"/>
    <w:rsid w:val="004A551E"/>
    <w:rsid w:val="005212D5"/>
    <w:rsid w:val="005956D7"/>
    <w:rsid w:val="00680A32"/>
    <w:rsid w:val="006A36F6"/>
    <w:rsid w:val="00777B88"/>
    <w:rsid w:val="00850B6C"/>
    <w:rsid w:val="009624DA"/>
    <w:rsid w:val="00A63F5C"/>
    <w:rsid w:val="00BF12F2"/>
    <w:rsid w:val="00CC7335"/>
    <w:rsid w:val="00CF0C37"/>
    <w:rsid w:val="00E53AB3"/>
    <w:rsid w:val="00E920BA"/>
    <w:rsid w:val="00EE0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n-Mong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A722B"/>
  <w15:chartTrackingRefBased/>
  <w15:docId w15:val="{38E9FE0A-52ED-4176-86B9-AD5B46DED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0C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0C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0C37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0C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0C37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0C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0C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0C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0C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0C3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0C3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0C37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0C37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0C37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0C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0C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0C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0C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0C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0C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0C3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0C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0C3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0C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0C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0C37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0C37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0C37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0C37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sv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7</Pages>
  <Words>758</Words>
  <Characters>4321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21</cp:revision>
  <dcterms:created xsi:type="dcterms:W3CDTF">2025-12-15T04:14:00Z</dcterms:created>
  <dcterms:modified xsi:type="dcterms:W3CDTF">2025-12-15T07:41:00Z</dcterms:modified>
</cp:coreProperties>
</file>